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8E77" w14:textId="2BF0F50C" w:rsidR="00AF43BA" w:rsidRDefault="00AF43BA" w:rsidP="00B01410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</w:p>
    <w:p w14:paraId="102F7B13" w14:textId="20A63E43" w:rsidR="001042D4" w:rsidRPr="00353E56" w:rsidRDefault="000C5BA4" w:rsidP="00B01410">
      <w:pPr>
        <w:overflowPunct/>
        <w:autoSpaceDE/>
        <w:autoSpaceDN/>
        <w:adjustRightInd/>
        <w:textAlignment w:val="auto"/>
        <w:rPr>
          <w:rFonts w:ascii="Arial" w:hAnsi="Arial" w:cs="Arial"/>
          <w:szCs w:val="24"/>
        </w:rPr>
      </w:pPr>
      <w:r w:rsidRPr="00353E56">
        <w:rPr>
          <w:rFonts w:ascii="Arial" w:hAnsi="Arial" w:cs="Arial"/>
          <w:b/>
          <w:bCs/>
          <w:szCs w:val="24"/>
        </w:rPr>
        <w:t>O</w:t>
      </w:r>
      <w:r w:rsidR="00494A42" w:rsidRPr="00353E56">
        <w:rPr>
          <w:rFonts w:ascii="Arial" w:hAnsi="Arial" w:cs="Arial"/>
          <w:b/>
          <w:bCs/>
          <w:szCs w:val="24"/>
        </w:rPr>
        <w:t>NE</w:t>
      </w:r>
      <w:r w:rsidRPr="00353E56">
        <w:rPr>
          <w:rFonts w:ascii="Arial" w:hAnsi="Arial" w:cs="Arial"/>
          <w:b/>
          <w:bCs/>
          <w:szCs w:val="24"/>
        </w:rPr>
        <w:t xml:space="preserve"> B</w:t>
      </w:r>
      <w:r w:rsidR="00494A42" w:rsidRPr="00353E56">
        <w:rPr>
          <w:rFonts w:ascii="Arial" w:hAnsi="Arial" w:cs="Arial"/>
          <w:b/>
          <w:bCs/>
          <w:szCs w:val="24"/>
        </w:rPr>
        <w:t>IG</w:t>
      </w:r>
      <w:r w:rsidRPr="00353E56">
        <w:rPr>
          <w:rFonts w:ascii="Arial" w:hAnsi="Arial" w:cs="Arial"/>
          <w:b/>
          <w:bCs/>
          <w:szCs w:val="24"/>
        </w:rPr>
        <w:t xml:space="preserve"> D</w:t>
      </w:r>
      <w:r w:rsidR="00494A42" w:rsidRPr="00353E56">
        <w:rPr>
          <w:rFonts w:ascii="Arial" w:hAnsi="Arial" w:cs="Arial"/>
          <w:b/>
          <w:bCs/>
          <w:szCs w:val="24"/>
        </w:rPr>
        <w:t>AY</w:t>
      </w:r>
      <w:r w:rsidR="001042D4" w:rsidRPr="00353E56">
        <w:rPr>
          <w:rFonts w:ascii="Arial" w:hAnsi="Arial" w:cs="Arial"/>
          <w:b/>
          <w:bCs/>
          <w:szCs w:val="24"/>
        </w:rPr>
        <w:t xml:space="preserve"> </w:t>
      </w:r>
      <w:r w:rsidR="00922C7F" w:rsidRPr="00353E56">
        <w:rPr>
          <w:rFonts w:ascii="Arial" w:hAnsi="Arial" w:cs="Arial"/>
          <w:b/>
          <w:bCs/>
          <w:szCs w:val="24"/>
        </w:rPr>
        <w:t xml:space="preserve">COVID-19 </w:t>
      </w:r>
      <w:r w:rsidR="001042D4" w:rsidRPr="00353E56">
        <w:rPr>
          <w:rFonts w:ascii="Arial" w:hAnsi="Arial" w:cs="Arial"/>
          <w:b/>
          <w:bCs/>
          <w:szCs w:val="24"/>
        </w:rPr>
        <w:t xml:space="preserve">HEALTH SCREENING </w:t>
      </w:r>
    </w:p>
    <w:p w14:paraId="60E7320B" w14:textId="3CE18277" w:rsidR="00494A42" w:rsidRPr="00B12DE2" w:rsidRDefault="00494A42" w:rsidP="00353E56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sz w:val="18"/>
          <w:szCs w:val="18"/>
        </w:rPr>
      </w:pPr>
      <w:r w:rsidRPr="00B12DE2">
        <w:rPr>
          <w:rFonts w:ascii="Arial" w:hAnsi="Arial" w:cs="Arial"/>
          <w:b/>
          <w:bCs/>
          <w:sz w:val="18"/>
          <w:szCs w:val="18"/>
        </w:rPr>
        <w:t xml:space="preserve">All participants and </w:t>
      </w:r>
      <w:r w:rsidR="00B042C3" w:rsidRPr="00B12DE2">
        <w:rPr>
          <w:rFonts w:ascii="Arial" w:hAnsi="Arial" w:cs="Arial"/>
          <w:b/>
          <w:bCs/>
          <w:sz w:val="18"/>
          <w:szCs w:val="18"/>
        </w:rPr>
        <w:t>adult leaders</w:t>
      </w:r>
      <w:r w:rsidRPr="00B12DE2">
        <w:rPr>
          <w:rFonts w:ascii="Arial" w:hAnsi="Arial" w:cs="Arial"/>
          <w:b/>
          <w:bCs/>
          <w:sz w:val="18"/>
          <w:szCs w:val="18"/>
        </w:rPr>
        <w:t xml:space="preserve"> </w:t>
      </w:r>
      <w:r w:rsidR="00E91673" w:rsidRPr="00B12DE2">
        <w:rPr>
          <w:rFonts w:ascii="Arial" w:hAnsi="Arial" w:cs="Arial"/>
          <w:b/>
          <w:bCs/>
          <w:sz w:val="18"/>
          <w:szCs w:val="18"/>
        </w:rPr>
        <w:t>must</w:t>
      </w:r>
      <w:r w:rsidRPr="00B12DE2">
        <w:rPr>
          <w:rFonts w:ascii="Arial" w:hAnsi="Arial" w:cs="Arial"/>
          <w:b/>
          <w:bCs/>
          <w:sz w:val="18"/>
          <w:szCs w:val="18"/>
        </w:rPr>
        <w:t xml:space="preserve"> fill th</w:t>
      </w:r>
      <w:r w:rsidR="00353E56" w:rsidRPr="00B12DE2">
        <w:rPr>
          <w:rFonts w:ascii="Arial" w:hAnsi="Arial" w:cs="Arial"/>
          <w:b/>
          <w:bCs/>
          <w:sz w:val="18"/>
          <w:szCs w:val="18"/>
        </w:rPr>
        <w:t>ese two pages</w:t>
      </w:r>
      <w:r w:rsidRPr="00B12DE2">
        <w:rPr>
          <w:rFonts w:ascii="Arial" w:hAnsi="Arial" w:cs="Arial"/>
          <w:b/>
          <w:bCs/>
          <w:sz w:val="18"/>
          <w:szCs w:val="18"/>
        </w:rPr>
        <w:t xml:space="preserve"> out within 48 hours before attending One Big Day. Do not submit it with the initial registration form. Please give it to your youth ministry leader before attending the event. </w:t>
      </w:r>
    </w:p>
    <w:p w14:paraId="6B52DFC5" w14:textId="5A796C6B" w:rsidR="00494A42" w:rsidRPr="00AF43BA" w:rsidRDefault="001042D4" w:rsidP="00AF43BA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>PARTICIPANT NAME</w:t>
      </w:r>
      <w:r w:rsidR="00AF43B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F43BA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</w:t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</w:p>
    <w:p w14:paraId="0891492B" w14:textId="6D8F0DA2" w:rsidR="001042D4" w:rsidRPr="00B12DE2" w:rsidRDefault="00081911" w:rsidP="00081911">
      <w:pPr>
        <w:pStyle w:val="ListParagraph"/>
        <w:overflowPunct/>
        <w:autoSpaceDE/>
        <w:autoSpaceDN/>
        <w:adjustRightInd/>
        <w:spacing w:before="100" w:beforeAutospacing="1" w:after="100" w:afterAutospacing="1"/>
        <w:ind w:left="0"/>
        <w:textAlignment w:val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12DE2">
        <w:rPr>
          <w:noProof/>
          <w:sz w:val="18"/>
          <w:szCs w:val="18"/>
        </w:rPr>
        <w:drawing>
          <wp:inline distT="0" distB="0" distL="0" distR="0" wp14:anchorId="1813231E" wp14:editId="5092FE5C">
            <wp:extent cx="109728" cy="109728"/>
            <wp:effectExtent l="0" t="0" r="5080" b="5080"/>
            <wp:docPr id="38" name="Graphic 3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  <w:r w:rsidR="001042D4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PARTICIPANT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drawing>
          <wp:inline distT="0" distB="0" distL="0" distR="0" wp14:anchorId="63E62640" wp14:editId="0F565B57">
            <wp:extent cx="109728" cy="109728"/>
            <wp:effectExtent l="0" t="0" r="5080" b="5080"/>
            <wp:docPr id="40" name="Graphic 4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2D4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VOLUNTEER</w:t>
      </w:r>
      <w:r w:rsid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1042D4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drawing>
          <wp:inline distT="0" distB="0" distL="0" distR="0" wp14:anchorId="1ACE84B9" wp14:editId="7FC6707D">
            <wp:extent cx="109728" cy="109728"/>
            <wp:effectExtent l="0" t="0" r="5080" b="5080"/>
            <wp:docPr id="41" name="Graphic 4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4A42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OTHER: </w:t>
      </w:r>
    </w:p>
    <w:p w14:paraId="3DADE4EB" w14:textId="2A557E9E" w:rsidR="001042D4" w:rsidRPr="00B12DE2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>We are committed to providing a safe and healthy ministry for all volunteers, participants</w:t>
      </w:r>
      <w:r w:rsidR="00922C7F" w:rsidRPr="00B12DE2">
        <w:rPr>
          <w:rFonts w:ascii="Arial" w:hAnsi="Arial" w:cs="Arial"/>
          <w:color w:val="000000" w:themeColor="text1"/>
          <w:sz w:val="18"/>
          <w:szCs w:val="18"/>
        </w:rPr>
        <w:t>,</w:t>
      </w:r>
      <w:r w:rsidR="00494A42" w:rsidRPr="00B12DE2">
        <w:rPr>
          <w:rFonts w:ascii="Arial" w:hAnsi="Arial" w:cs="Arial"/>
          <w:color w:val="000000" w:themeColor="text1"/>
          <w:sz w:val="18"/>
          <w:szCs w:val="18"/>
        </w:rPr>
        <w:t xml:space="preserve"> and leaders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>. Please fully complete this form</w:t>
      </w:r>
      <w:r w:rsidR="00922C7F" w:rsidRPr="00B12DE2">
        <w:rPr>
          <w:rFonts w:ascii="Arial" w:hAnsi="Arial" w:cs="Arial"/>
          <w:color w:val="000000" w:themeColor="text1"/>
          <w:sz w:val="18"/>
          <w:szCs w:val="18"/>
        </w:rPr>
        <w:t xml:space="preserve"> 48 hours </w:t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>before</w:t>
      </w:r>
      <w:r w:rsidR="00922C7F" w:rsidRPr="00B12DE2">
        <w:rPr>
          <w:rFonts w:ascii="Arial" w:hAnsi="Arial" w:cs="Arial"/>
          <w:color w:val="000000" w:themeColor="text1"/>
          <w:sz w:val="18"/>
          <w:szCs w:val="18"/>
        </w:rPr>
        <w:t xml:space="preserve"> your </w:t>
      </w:r>
      <w:r w:rsidR="004A4FB0">
        <w:rPr>
          <w:rFonts w:ascii="Arial" w:hAnsi="Arial" w:cs="Arial"/>
          <w:color w:val="000000" w:themeColor="text1"/>
          <w:sz w:val="18"/>
          <w:szCs w:val="18"/>
        </w:rPr>
        <w:t>child’s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 arrival</w:t>
      </w:r>
      <w:r w:rsidR="00922C7F" w:rsidRPr="00B12DE2">
        <w:rPr>
          <w:rFonts w:ascii="Arial" w:hAnsi="Arial" w:cs="Arial"/>
          <w:color w:val="000000" w:themeColor="text1"/>
          <w:sz w:val="18"/>
          <w:szCs w:val="18"/>
        </w:rPr>
        <w:t xml:space="preserve"> at One Big Day (</w:t>
      </w:r>
      <w:r w:rsidR="004A4FB0">
        <w:rPr>
          <w:rFonts w:ascii="Arial" w:hAnsi="Arial" w:cs="Arial"/>
          <w:color w:val="000000" w:themeColor="text1"/>
          <w:sz w:val="18"/>
          <w:szCs w:val="18"/>
        </w:rPr>
        <w:t>August 7</w:t>
      </w:r>
      <w:r w:rsidR="00922C7F" w:rsidRPr="00B12DE2">
        <w:rPr>
          <w:rFonts w:ascii="Arial" w:hAnsi="Arial" w:cs="Arial"/>
          <w:color w:val="000000" w:themeColor="text1"/>
          <w:sz w:val="18"/>
          <w:szCs w:val="18"/>
        </w:rPr>
        <w:t>, 2021)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6049BCA" w14:textId="7ADFEC0E" w:rsidR="001042D4" w:rsidRPr="00B12DE2" w:rsidRDefault="001042D4" w:rsidP="00922C7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Carefully consider how you have been feeling. If completing this form for a child, indicate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>Yes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 or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 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on behalf of the child.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>In the past 14 days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, have you had any of these symptoms? </w:t>
      </w:r>
    </w:p>
    <w:p w14:paraId="491C1858" w14:textId="3EBF7526" w:rsidR="00922C7F" w:rsidRPr="00B12DE2" w:rsidRDefault="00922C7F" w:rsidP="00922C7F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color w:val="000000" w:themeColor="text1"/>
          <w:sz w:val="18"/>
          <w:szCs w:val="18"/>
        </w:rPr>
        <w:tab/>
        <w:t xml:space="preserve">Yes </w:t>
      </w:r>
      <w:r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Pr="00B12DE2">
        <w:rPr>
          <w:rFonts w:ascii="Arial" w:hAnsi="Arial" w:cs="Arial"/>
          <w:color w:val="000000" w:themeColor="text1"/>
          <w:sz w:val="18"/>
          <w:szCs w:val="18"/>
        </w:rPr>
        <w:tab/>
        <w:t>No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Yes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No</w:t>
      </w:r>
    </w:p>
    <w:p w14:paraId="66B845A7" w14:textId="51FE1ABB" w:rsidR="00081911" w:rsidRPr="00B12DE2" w:rsidRDefault="001042D4" w:rsidP="00081911">
      <w:pPr>
        <w:overflowPunct/>
        <w:autoSpaceDE/>
        <w:autoSpaceDN/>
        <w:snapToGrid w:val="0"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Cough or shortness of breath </w:t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DCDAB0F" wp14:editId="762831FE">
            <wp:extent cx="109728" cy="109728"/>
            <wp:effectExtent l="0" t="0" r="5080" b="5080"/>
            <wp:docPr id="45" name="Graphic 4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CAA2E9B" wp14:editId="57CAD323">
            <wp:extent cx="109728" cy="109728"/>
            <wp:effectExtent l="0" t="0" r="5080" b="5080"/>
            <wp:docPr id="47" name="Graphic 4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New loss of taste or smell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6B1C6B0" wp14:editId="5D202B4C">
            <wp:extent cx="109728" cy="109728"/>
            <wp:effectExtent l="0" t="0" r="5080" b="5080"/>
            <wp:docPr id="70" name="Graphic 7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3AF1757" wp14:editId="5F1F44D0">
            <wp:extent cx="109728" cy="109728"/>
            <wp:effectExtent l="0" t="0" r="5080" b="5080"/>
            <wp:docPr id="71" name="Graphic 7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60B40" w14:textId="1C544F4D" w:rsidR="00081911" w:rsidRPr="00B12DE2" w:rsidRDefault="001042D4" w:rsidP="00081911">
      <w:pPr>
        <w:overflowPunct/>
        <w:autoSpaceDE/>
        <w:autoSpaceDN/>
        <w:snapToGrid w:val="0"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>Sore throat</w:t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DF446DF" wp14:editId="1F4FD1A6">
            <wp:extent cx="109728" cy="109728"/>
            <wp:effectExtent l="0" t="0" r="5080" b="5080"/>
            <wp:docPr id="48" name="Graphic 4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0FDE3F6" wp14:editId="071F4B48">
            <wp:extent cx="109728" cy="109728"/>
            <wp:effectExtent l="0" t="0" r="5080" b="5080"/>
            <wp:docPr id="49" name="Graphic 4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Unexplained fatigue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158F18D" wp14:editId="1C376BE4">
            <wp:extent cx="109728" cy="109728"/>
            <wp:effectExtent l="0" t="0" r="5080" b="5080"/>
            <wp:docPr id="72" name="Graphic 7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EF2DF5E" wp14:editId="566FF59C">
            <wp:extent cx="109728" cy="109728"/>
            <wp:effectExtent l="0" t="0" r="5080" b="5080"/>
            <wp:docPr id="73" name="Graphic 7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0A153" w14:textId="53BA89F0" w:rsidR="00922C7F" w:rsidRPr="00B12DE2" w:rsidRDefault="001042D4" w:rsidP="00081911">
      <w:pPr>
        <w:overflowPunct/>
        <w:autoSpaceDE/>
        <w:autoSpaceDN/>
        <w:snapToGrid w:val="0"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Fever of 100.4° or higher </w:t>
      </w:r>
      <w:r w:rsid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721B8DF" wp14:editId="73BE1FFF">
            <wp:extent cx="109728" cy="109728"/>
            <wp:effectExtent l="0" t="0" r="5080" b="5080"/>
            <wp:docPr id="50" name="Graphic 50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8F99566" wp14:editId="59E54910">
            <wp:extent cx="109728" cy="109728"/>
            <wp:effectExtent l="0" t="0" r="5080" b="5080"/>
            <wp:docPr id="51" name="Graphic 51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Vomiting or nausea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17146D3" wp14:editId="41B6C706">
            <wp:extent cx="109728" cy="109728"/>
            <wp:effectExtent l="0" t="0" r="5080" b="5080"/>
            <wp:docPr id="74" name="Graphic 7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0B014BD" wp14:editId="3E185BAB">
            <wp:extent cx="109728" cy="109728"/>
            <wp:effectExtent l="0" t="0" r="5080" b="5080"/>
            <wp:docPr id="75" name="Graphic 7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94096" w14:textId="7E0E48F0" w:rsidR="001042D4" w:rsidRPr="00B12DE2" w:rsidRDefault="001042D4" w:rsidP="00081911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Chills </w:t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46DCFB3" wp14:editId="53C5BFB9">
            <wp:extent cx="109728" cy="109728"/>
            <wp:effectExtent l="0" t="0" r="5080" b="5080"/>
            <wp:docPr id="52" name="Graphic 5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D31523E" wp14:editId="182D146E">
            <wp:extent cx="109728" cy="109728"/>
            <wp:effectExtent l="0" t="0" r="5080" b="5080"/>
            <wp:docPr id="53" name="Graphic 5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  <w:t>Diarrhea</w:t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2B8C7A7" wp14:editId="25D0152E">
            <wp:extent cx="109728" cy="109728"/>
            <wp:effectExtent l="0" t="0" r="5080" b="5080"/>
            <wp:docPr id="76" name="Graphic 7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353E56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648C11B" wp14:editId="60251B13">
            <wp:extent cx="109728" cy="109728"/>
            <wp:effectExtent l="0" t="0" r="5080" b="5080"/>
            <wp:docPr id="77" name="Graphic 7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72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0441E" w14:textId="649DAB67" w:rsidR="00081911" w:rsidRPr="00B12DE2" w:rsidRDefault="001042D4" w:rsidP="00081911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Muscle or body aches </w:t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FF66161" wp14:editId="7A027118">
            <wp:extent cx="109728" cy="109728"/>
            <wp:effectExtent l="0" t="0" r="5080" b="5080"/>
            <wp:docPr id="54" name="Graphic 5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0D514CB" wp14:editId="298B66F8">
            <wp:extent cx="109728" cy="109728"/>
            <wp:effectExtent l="0" t="0" r="5080" b="5080"/>
            <wp:docPr id="55" name="Graphic 5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EDF3" w14:textId="4A34A436" w:rsidR="00081911" w:rsidRPr="00B12DE2" w:rsidRDefault="00081911" w:rsidP="00081911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F5D687" w14:textId="10A4E94B" w:rsidR="00353E56" w:rsidRPr="00B12DE2" w:rsidRDefault="001042D4" w:rsidP="00353E56">
      <w:pPr>
        <w:overflowPunct/>
        <w:autoSpaceDE/>
        <w:autoSpaceDN/>
        <w:adjustRightInd/>
        <w:spacing w:before="24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>Carefully read each question. In the past 14 days:</w:t>
      </w:r>
      <w:r w:rsidR="00B01410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</w:r>
      <w:r w:rsidR="00081911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Yes</w:t>
      </w:r>
      <w:r w:rsidR="00081911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ab/>
        <w:t>No</w:t>
      </w:r>
    </w:p>
    <w:p w14:paraId="7B764C67" w14:textId="2AA6AACD" w:rsidR="001042D4" w:rsidRPr="00B12DE2" w:rsidRDefault="001042D4" w:rsidP="00353E56">
      <w:pPr>
        <w:overflowPunct/>
        <w:autoSpaceDE/>
        <w:autoSpaceDN/>
        <w:adjustRightInd/>
        <w:spacing w:before="24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Have you tested positive for an infectious disease or a virus? </w:t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5BC3089" wp14:editId="7F9EE7B5">
            <wp:extent cx="109728" cy="109728"/>
            <wp:effectExtent l="0" t="0" r="5080" b="5080"/>
            <wp:docPr id="64" name="Graphic 64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B2B9B04" wp14:editId="32E6CE6F">
            <wp:extent cx="109728" cy="109728"/>
            <wp:effectExtent l="0" t="0" r="5080" b="5080"/>
            <wp:docPr id="65" name="Graphic 65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B738F" w14:textId="22A1D0B1" w:rsidR="001042D4" w:rsidRPr="00B12DE2" w:rsidRDefault="001042D4" w:rsidP="00081911">
      <w:pPr>
        <w:overflowPunct/>
        <w:autoSpaceDE/>
        <w:autoSpaceDN/>
        <w:adjustRightInd/>
        <w:spacing w:before="120" w:after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Are you waiting on a test result for an infectious disease or a virus? </w:t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500B7B79" wp14:editId="638CB2F6">
            <wp:extent cx="109728" cy="109728"/>
            <wp:effectExtent l="0" t="0" r="5080" b="5080"/>
            <wp:docPr id="66" name="Graphic 66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F90EA1A" wp14:editId="2571E22E">
            <wp:extent cx="109728" cy="109728"/>
            <wp:effectExtent l="0" t="0" r="5080" b="5080"/>
            <wp:docPr id="67" name="Graphic 67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43194" w14:textId="5E746E6E" w:rsidR="00B01410" w:rsidRPr="00B12DE2" w:rsidRDefault="001042D4" w:rsidP="00B01410">
      <w:pPr>
        <w:overflowPunct/>
        <w:autoSpaceDE/>
        <w:autoSpaceDN/>
        <w:adjustRightInd/>
        <w:spacing w:before="12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Have you been in close proximity for 15 minutes or more to anyone who </w:t>
      </w:r>
      <w:proofErr w:type="gramStart"/>
      <w:r w:rsidRPr="00B12DE2">
        <w:rPr>
          <w:rFonts w:ascii="Arial" w:hAnsi="Arial" w:cs="Arial"/>
          <w:color w:val="000000" w:themeColor="text1"/>
          <w:sz w:val="18"/>
          <w:szCs w:val="18"/>
        </w:rPr>
        <w:t>tested</w:t>
      </w:r>
      <w:proofErr w:type="gramEnd"/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203D1755" w14:textId="13409359" w:rsidR="001042D4" w:rsidRPr="00B12DE2" w:rsidRDefault="001042D4" w:rsidP="00B01410">
      <w:p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positive for, or has symptoms consistent with, an infectious disease or virus? </w:t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414B9C3" wp14:editId="4A272A28">
            <wp:extent cx="109728" cy="109728"/>
            <wp:effectExtent l="0" t="0" r="5080" b="5080"/>
            <wp:docPr id="68" name="Graphic 68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410" w:rsidRPr="00B12DE2">
        <w:rPr>
          <w:rFonts w:ascii="Arial" w:hAnsi="Arial" w:cs="Arial"/>
          <w:color w:val="000000" w:themeColor="text1"/>
          <w:sz w:val="18"/>
          <w:szCs w:val="18"/>
        </w:rPr>
        <w:tab/>
      </w:r>
      <w:r w:rsidR="00B01410" w:rsidRPr="00B12DE2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A8CF154" wp14:editId="2C12DEC9">
            <wp:extent cx="109728" cy="109728"/>
            <wp:effectExtent l="0" t="0" r="5080" b="5080"/>
            <wp:docPr id="69" name="Graphic 69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raphic 38" descr="Stop outline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609" cy="1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B14E6" w14:textId="148E6D9E" w:rsidR="00B01410" w:rsidRPr="00B12DE2" w:rsidRDefault="00B01410" w:rsidP="00B0141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62B4DE4F" w14:textId="27492091" w:rsidR="001042D4" w:rsidRPr="00B12DE2" w:rsidRDefault="001042D4" w:rsidP="00B0141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Answering Yes to any question may mean you (or your minor child) will not be permitted to enter onto the property of </w:t>
      </w:r>
      <w:r w:rsidR="00922C7F"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Minnehaha Academy</w:t>
      </w:r>
      <w:r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>and/or to engage in the activity named above. You (or your minor child) may be advised</w:t>
      </w:r>
      <w:r w:rsidR="00B01410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to return when feeling well or required to obtain a medical evaluation and/or approval from a medical provider before being granted access to the premises or being permitted to participate in </w:t>
      </w:r>
      <w:r w:rsidR="00922C7F"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</w:t>
      </w:r>
      <w:r w:rsidR="00922C7F"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Northwest Conference of the </w:t>
      </w:r>
      <w:r w:rsidR="00051440"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Evangelical </w:t>
      </w:r>
      <w:r w:rsidR="00922C7F"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Covenant </w:t>
      </w:r>
      <w:r w:rsidR="004A4FB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>Church’s</w:t>
      </w:r>
      <w:r w:rsidR="00922C7F" w:rsidRPr="00B12DE2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One Big Day event.</w:t>
      </w:r>
    </w:p>
    <w:p w14:paraId="4FC17303" w14:textId="294CFEC9" w:rsidR="001042D4" w:rsidRPr="00B12DE2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I certify that I have answered all questions honestly. </w:t>
      </w:r>
    </w:p>
    <w:p w14:paraId="138408DB" w14:textId="26862076" w:rsidR="00353E56" w:rsidRPr="00B12DE2" w:rsidRDefault="001042D4" w:rsidP="00353E56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>PARTICIPANT NAME</w:t>
      </w:r>
      <w:r w:rsidR="00AF43BA">
        <w:rPr>
          <w:rFonts w:ascii="Arial" w:hAnsi="Arial" w:cs="Arial"/>
          <w:color w:val="333333"/>
          <w:sz w:val="20"/>
        </w:rPr>
        <w:t>______________________________________________________________________________</w:t>
      </w:r>
    </w:p>
    <w:p w14:paraId="6AD9B34E" w14:textId="3F1C5FA9" w:rsidR="00AF43BA" w:rsidRDefault="001042D4" w:rsidP="000666E1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>NAME OF PARENT/GUARDIAN (if participant is a minor)</w:t>
      </w:r>
      <w:r w:rsidR="00AF43BA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F43BA">
        <w:rPr>
          <w:rFonts w:ascii="Arial" w:hAnsi="Arial" w:cs="Arial"/>
          <w:color w:val="333333"/>
          <w:sz w:val="20"/>
        </w:rPr>
        <w:t>____________________________________________________</w:t>
      </w:r>
    </w:p>
    <w:p w14:paraId="6BFA570B" w14:textId="73DC07B4" w:rsidR="00AF43BA" w:rsidRPr="00B12DE2" w:rsidRDefault="00AF43BA" w:rsidP="000666E1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 xml:space="preserve">PHONE </w:t>
      </w:r>
      <w:r>
        <w:rPr>
          <w:rFonts w:ascii="Arial" w:hAnsi="Arial" w:cs="Arial"/>
          <w:color w:val="000000" w:themeColor="text1"/>
          <w:sz w:val="18"/>
          <w:szCs w:val="18"/>
        </w:rPr>
        <w:t>______________________________    EMAIL ___________________________________________________________</w:t>
      </w:r>
    </w:p>
    <w:p w14:paraId="4FCD2D14" w14:textId="4DEF6EC4" w:rsidR="00B12DE2" w:rsidRDefault="001042D4" w:rsidP="000666E1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B12DE2">
        <w:rPr>
          <w:rFonts w:ascii="Arial" w:hAnsi="Arial" w:cs="Arial"/>
          <w:color w:val="000000" w:themeColor="text1"/>
          <w:sz w:val="18"/>
          <w:szCs w:val="18"/>
        </w:rPr>
        <w:t>PARTICIPANT OR PARENT/GUARDIAN SIGNATUR</w:t>
      </w:r>
      <w:r w:rsidR="00AF43BA">
        <w:rPr>
          <w:rFonts w:ascii="Arial" w:hAnsi="Arial" w:cs="Arial"/>
          <w:color w:val="000000" w:themeColor="text1"/>
          <w:sz w:val="18"/>
          <w:szCs w:val="18"/>
        </w:rPr>
        <w:t>E ____________________________________________________________</w:t>
      </w:r>
    </w:p>
    <w:p w14:paraId="2194C959" w14:textId="4A12DC48" w:rsidR="001042D4" w:rsidRPr="00B12DE2" w:rsidRDefault="00DD04A5" w:rsidP="000666E1">
      <w:pPr>
        <w:overflowPunct/>
        <w:autoSpaceDE/>
        <w:autoSpaceDN/>
        <w:adjustRightInd/>
        <w:spacing w:before="240"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0A469C" wp14:editId="2E1C27B4">
                <wp:simplePos x="0" y="0"/>
                <wp:positionH relativeFrom="column">
                  <wp:posOffset>6249746</wp:posOffset>
                </wp:positionH>
                <wp:positionV relativeFrom="paragraph">
                  <wp:posOffset>706630</wp:posOffset>
                </wp:positionV>
                <wp:extent cx="361950" cy="152400"/>
                <wp:effectExtent l="0" t="12700" r="31750" b="2540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prstGeom prst="rightArrow">
                          <a:avLst/>
                        </a:prstGeom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384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92.1pt;margin-top:55.65pt;width:28.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" adj="17053" fillcolor="#4f81bd [3204]" strokecolor="#4579b8 [3044]">
                <v:fill color2="#a7bfde [1620]" rotate="t" angle="180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C43066" wp14:editId="3E2D84B1">
                <wp:simplePos x="0" y="0"/>
                <wp:positionH relativeFrom="column">
                  <wp:posOffset>5074173</wp:posOffset>
                </wp:positionH>
                <wp:positionV relativeFrom="paragraph">
                  <wp:posOffset>646841</wp:posOffset>
                </wp:positionV>
                <wp:extent cx="1603278" cy="265430"/>
                <wp:effectExtent l="0" t="0" r="10160" b="139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278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E1C5E" w14:textId="4F3701E5" w:rsidR="00B12DE2" w:rsidRPr="00353E56" w:rsidRDefault="00B12DE2" w:rsidP="00776B3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3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Page 1 of 2</w:t>
                            </w:r>
                            <w:r w:rsidR="00DD04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C43066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399.55pt;margin-top:50.95pt;width:126.25pt;height:20.9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" fillcolor="white [3201]" strokeweight=".5pt">
                <v:textbox>
                  <w:txbxContent>
                    <w:p w14:paraId="5E9E1C5E" w14:textId="4F3701E5" w:rsidR="00B12DE2" w:rsidRPr="00353E56" w:rsidRDefault="00B12DE2" w:rsidP="00776B3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3E56">
                        <w:rPr>
                          <w:rFonts w:ascii="Arial" w:hAnsi="Arial" w:cs="Arial"/>
                          <w:sz w:val="18"/>
                          <w:szCs w:val="18"/>
                        </w:rPr>
                        <w:t>Page 1 of 2</w:t>
                      </w:r>
                      <w:r w:rsidR="00DD04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042D4" w:rsidRPr="00B12DE2">
        <w:rPr>
          <w:rFonts w:ascii="Arial" w:hAnsi="Arial" w:cs="Arial"/>
          <w:color w:val="000000" w:themeColor="text1"/>
          <w:sz w:val="18"/>
          <w:szCs w:val="18"/>
        </w:rPr>
        <w:t xml:space="preserve">PARTICIPANT’S TEMPERATURE TODAY </w:t>
      </w:r>
      <w:r w:rsidR="00AF43BA">
        <w:rPr>
          <w:rFonts w:ascii="Arial" w:hAnsi="Arial" w:cs="Arial"/>
          <w:color w:val="000000" w:themeColor="text1"/>
          <w:sz w:val="18"/>
          <w:szCs w:val="18"/>
        </w:rPr>
        <w:t>__________________</w:t>
      </w:r>
      <w:proofErr w:type="gramStart"/>
      <w:r w:rsidR="00AF43BA">
        <w:rPr>
          <w:rFonts w:ascii="Arial" w:hAnsi="Arial" w:cs="Arial"/>
          <w:color w:val="000000" w:themeColor="text1"/>
          <w:sz w:val="18"/>
          <w:szCs w:val="18"/>
        </w:rPr>
        <w:t>_</w:t>
      </w:r>
      <w:r w:rsidR="00E17B92">
        <w:rPr>
          <w:rFonts w:ascii="Arial" w:hAnsi="Arial" w:cs="Arial"/>
          <w:color w:val="000000" w:themeColor="text1"/>
          <w:sz w:val="18"/>
          <w:szCs w:val="18"/>
        </w:rPr>
        <w:t xml:space="preserve">  </w:t>
      </w:r>
      <w:r w:rsidR="001042D4" w:rsidRPr="00B12DE2">
        <w:rPr>
          <w:rFonts w:ascii="Arial" w:hAnsi="Arial" w:cs="Arial"/>
          <w:color w:val="000000" w:themeColor="text1"/>
          <w:sz w:val="18"/>
          <w:szCs w:val="18"/>
        </w:rPr>
        <w:t>TIME</w:t>
      </w:r>
      <w:proofErr w:type="gramEnd"/>
      <w:r w:rsidR="001042D4" w:rsidRPr="00B12DE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F43BA">
        <w:rPr>
          <w:rFonts w:ascii="Arial" w:hAnsi="Arial" w:cs="Arial"/>
          <w:color w:val="000000" w:themeColor="text1"/>
          <w:sz w:val="18"/>
          <w:szCs w:val="18"/>
        </w:rPr>
        <w:t xml:space="preserve"> _______________</w:t>
      </w:r>
      <w:r w:rsidR="00E17B9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042D4" w:rsidRPr="00B12DE2">
        <w:rPr>
          <w:rFonts w:ascii="Arial" w:hAnsi="Arial" w:cs="Arial"/>
          <w:color w:val="000000" w:themeColor="text1"/>
          <w:sz w:val="18"/>
          <w:szCs w:val="18"/>
        </w:rPr>
        <w:t xml:space="preserve">DATE </w:t>
      </w:r>
      <w:r w:rsidR="00AF43BA">
        <w:rPr>
          <w:rFonts w:ascii="Arial" w:hAnsi="Arial" w:cs="Arial"/>
          <w:color w:val="000000" w:themeColor="text1"/>
          <w:sz w:val="18"/>
          <w:szCs w:val="18"/>
        </w:rPr>
        <w:t>_______________________</w:t>
      </w:r>
    </w:p>
    <w:p w14:paraId="071B97A5" w14:textId="124DB484" w:rsidR="00DD04A5" w:rsidRDefault="00DD04A5" w:rsidP="00DD04A5">
      <w:pPr>
        <w:overflowPunct/>
        <w:autoSpaceDE/>
        <w:autoSpaceDN/>
        <w:adjustRightInd/>
        <w:spacing w:before="840"/>
        <w:textAlignment w:val="auto"/>
        <w:rPr>
          <w:rFonts w:ascii="Arial" w:hAnsi="Arial" w:cs="Arial"/>
          <w:b/>
          <w:bCs/>
        </w:rPr>
      </w:pPr>
    </w:p>
    <w:p w14:paraId="58C58B82" w14:textId="74D37C4D" w:rsidR="001042D4" w:rsidRPr="000666E1" w:rsidRDefault="00AF43BA" w:rsidP="00DD04A5">
      <w:pPr>
        <w:overflowPunct/>
        <w:autoSpaceDE/>
        <w:autoSpaceDN/>
        <w:adjustRightInd/>
        <w:spacing w:before="480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A5C3A0" wp14:editId="1A37CCBC">
                <wp:simplePos x="0" y="0"/>
                <wp:positionH relativeFrom="column">
                  <wp:posOffset>5546800</wp:posOffset>
                </wp:positionH>
                <wp:positionV relativeFrom="paragraph">
                  <wp:posOffset>15688</wp:posOffset>
                </wp:positionV>
                <wp:extent cx="1107216" cy="268941"/>
                <wp:effectExtent l="0" t="0" r="10795" b="1079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216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552C7" w14:textId="7613FD38" w:rsidR="00353E56" w:rsidRPr="00353E56" w:rsidRDefault="00353E56" w:rsidP="00776B3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53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53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C3A0" id="Text Box 88" o:spid="_x0000_s1027" type="#_x0000_t202" style="position:absolute;margin-left:436.75pt;margin-top:1.25pt;width:87.2pt;height:21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" fillcolor="white [3201]" strokeweight=".5pt">
                <v:textbox>
                  <w:txbxContent>
                    <w:p w14:paraId="03C552C7" w14:textId="7613FD38" w:rsidR="00353E56" w:rsidRPr="00353E56" w:rsidRDefault="00353E56" w:rsidP="00776B3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53E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353E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1042D4" w:rsidRPr="00353E56">
        <w:rPr>
          <w:rFonts w:ascii="Arial" w:hAnsi="Arial" w:cs="Arial"/>
          <w:b/>
          <w:bCs/>
          <w:szCs w:val="24"/>
        </w:rPr>
        <w:t xml:space="preserve">REQUIRED CORONAVIRUS SUPPLEMENTAL RELEASE </w:t>
      </w:r>
    </w:p>
    <w:p w14:paraId="020B8304" w14:textId="416EA535" w:rsidR="001042D4" w:rsidRPr="00353E56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>Coronaviruses, like COVID-19, SARS, and the common cold, are a large family of viruses that can cause mild to severe upper or lower respiratory infections. Coronaviruses are contagious and believed to be spread by person-to-person contact.</w:t>
      </w:r>
      <w:r w:rsidR="00B12DE2">
        <w:rPr>
          <w:rStyle w:val="FootnoteReference"/>
          <w:rFonts w:ascii="Arial" w:hAnsi="Arial" w:cs="Arial"/>
          <w:color w:val="000000" w:themeColor="text1"/>
          <w:sz w:val="20"/>
        </w:rPr>
        <w:footnoteReference w:id="1"/>
      </w:r>
      <w:r w:rsidRPr="00353E56">
        <w:rPr>
          <w:rFonts w:ascii="Arial" w:hAnsi="Arial" w:cs="Arial"/>
          <w:color w:val="000000" w:themeColor="text1"/>
          <w:position w:val="6"/>
          <w:sz w:val="20"/>
        </w:rPr>
        <w:t xml:space="preserve"> </w:t>
      </w:r>
      <w:r w:rsidRPr="00353E56">
        <w:rPr>
          <w:rFonts w:ascii="Arial" w:hAnsi="Arial" w:cs="Arial"/>
          <w:color w:val="000000" w:themeColor="text1"/>
          <w:sz w:val="20"/>
        </w:rPr>
        <w:t xml:space="preserve">As a preventative measure, 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>The Northwest Conference of the Evangelical Covenant Church</w:t>
      </w:r>
      <w:r w:rsidR="00051440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[hereafter noted as </w:t>
      </w:r>
      <w:r w:rsidR="004A4FB0">
        <w:rPr>
          <w:rFonts w:ascii="Arial" w:hAnsi="Arial" w:cs="Arial"/>
          <w:i/>
          <w:iCs/>
          <w:color w:val="000000" w:themeColor="text1"/>
          <w:sz w:val="20"/>
        </w:rPr>
        <w:t>“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>NWC</w:t>
      </w:r>
      <w:r w:rsidR="004A4FB0">
        <w:rPr>
          <w:rFonts w:ascii="Arial" w:hAnsi="Arial" w:cs="Arial"/>
          <w:i/>
          <w:iCs/>
          <w:color w:val="000000" w:themeColor="text1"/>
          <w:sz w:val="20"/>
        </w:rPr>
        <w:t>”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>]</w:t>
      </w: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353E56">
        <w:rPr>
          <w:rFonts w:ascii="Arial" w:hAnsi="Arial" w:cs="Arial"/>
          <w:color w:val="000000" w:themeColor="text1"/>
          <w:sz w:val="20"/>
        </w:rPr>
        <w:t xml:space="preserve">follows and recommends safety practices from federal, state, and/or local authorities designed to reduce the spread of coronaviruses. </w:t>
      </w:r>
    </w:p>
    <w:p w14:paraId="0EADE235" w14:textId="513142C4" w:rsidR="001042D4" w:rsidRPr="00353E56" w:rsidRDefault="00922C7F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The 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NWC </w:t>
      </w: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and my </w:t>
      </w:r>
      <w:r w:rsidR="004A4FB0">
        <w:rPr>
          <w:rFonts w:ascii="Arial" w:hAnsi="Arial" w:cs="Arial"/>
          <w:i/>
          <w:iCs/>
          <w:color w:val="000000" w:themeColor="text1"/>
          <w:sz w:val="20"/>
        </w:rPr>
        <w:t>child’s</w:t>
      </w: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sponsoring church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[hereafter noted as </w:t>
      </w:r>
      <w:r w:rsidR="004A4FB0">
        <w:rPr>
          <w:rFonts w:ascii="Arial" w:hAnsi="Arial" w:cs="Arial"/>
          <w:i/>
          <w:iCs/>
          <w:color w:val="000000" w:themeColor="text1"/>
          <w:sz w:val="20"/>
        </w:rPr>
        <w:t>“</w:t>
      </w:r>
      <w:r w:rsidR="00051440" w:rsidRPr="00353E56">
        <w:rPr>
          <w:rFonts w:ascii="Arial" w:hAnsi="Arial" w:cs="Arial"/>
          <w:i/>
          <w:iCs/>
          <w:color w:val="000000" w:themeColor="text1"/>
          <w:sz w:val="20"/>
        </w:rPr>
        <w:t>S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ponsor </w:t>
      </w:r>
      <w:r w:rsidR="00051440" w:rsidRPr="00353E56">
        <w:rPr>
          <w:rFonts w:ascii="Arial" w:hAnsi="Arial" w:cs="Arial"/>
          <w:i/>
          <w:iCs/>
          <w:color w:val="000000" w:themeColor="text1"/>
          <w:sz w:val="20"/>
        </w:rPr>
        <w:t>C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>hurch</w:t>
      </w:r>
      <w:r w:rsidR="004A4FB0">
        <w:rPr>
          <w:rFonts w:ascii="Arial" w:hAnsi="Arial" w:cs="Arial"/>
          <w:i/>
          <w:iCs/>
          <w:color w:val="000000" w:themeColor="text1"/>
          <w:sz w:val="20"/>
        </w:rPr>
        <w:t>”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>]</w:t>
      </w:r>
      <w:r w:rsidR="00E91673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="001042D4" w:rsidRPr="00353E56">
        <w:rPr>
          <w:rFonts w:ascii="Arial" w:hAnsi="Arial" w:cs="Arial"/>
          <w:color w:val="000000" w:themeColor="text1"/>
          <w:sz w:val="20"/>
        </w:rPr>
        <w:t xml:space="preserve">cannot guarantee that I (or my minor child) will not be exposed to, become infected with, or suffer injury from a coronavirus or other communicable/infectious disease or sickness while on the premises, while traveling to </w:t>
      </w:r>
      <w:r w:rsidR="00051440" w:rsidRPr="00353E56">
        <w:rPr>
          <w:rFonts w:ascii="Arial" w:hAnsi="Arial" w:cs="Arial"/>
          <w:color w:val="000000" w:themeColor="text1"/>
          <w:sz w:val="20"/>
        </w:rPr>
        <w:t>One Big Day</w:t>
      </w:r>
      <w:r w:rsidR="001042D4" w:rsidRPr="00353E56">
        <w:rPr>
          <w:rFonts w:ascii="Arial" w:hAnsi="Arial" w:cs="Arial"/>
          <w:color w:val="000000" w:themeColor="text1"/>
          <w:sz w:val="20"/>
        </w:rPr>
        <w:t xml:space="preserve"> activity, or while engaged in </w:t>
      </w:r>
      <w:r w:rsidR="00051440" w:rsidRPr="00353E56">
        <w:rPr>
          <w:rFonts w:ascii="Arial" w:hAnsi="Arial" w:cs="Arial"/>
          <w:color w:val="000000" w:themeColor="text1"/>
          <w:sz w:val="20"/>
        </w:rPr>
        <w:t>a One Big Day</w:t>
      </w:r>
      <w:r w:rsidR="001042D4" w:rsidRPr="00353E56">
        <w:rPr>
          <w:rFonts w:ascii="Arial" w:hAnsi="Arial" w:cs="Arial"/>
          <w:color w:val="000000" w:themeColor="text1"/>
          <w:sz w:val="20"/>
        </w:rPr>
        <w:t xml:space="preserve">-related activity. </w:t>
      </w:r>
    </w:p>
    <w:p w14:paraId="3FCBD61C" w14:textId="046F5CDE" w:rsidR="001042D4" w:rsidRPr="00353E56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 xml:space="preserve">By signing this agreement, I acknowledge the contagious nature of coronaviruses and other communicable/infectious diseases and sicknesses. I voluntarily assume the risk that I (or my minor child) may be exposed to, infected by, or suffer injury from a coronavirus or other communicable/infectious disease or sickness while at </w:t>
      </w:r>
      <w:r w:rsidR="00051440" w:rsidRPr="00353E56">
        <w:rPr>
          <w:rFonts w:ascii="Arial" w:hAnsi="Arial" w:cs="Arial"/>
          <w:color w:val="000000" w:themeColor="text1"/>
          <w:sz w:val="20"/>
        </w:rPr>
        <w:t>One Big Day</w:t>
      </w:r>
      <w:r w:rsidRPr="00353E56">
        <w:rPr>
          <w:rFonts w:ascii="Arial" w:hAnsi="Arial" w:cs="Arial"/>
          <w:color w:val="000000" w:themeColor="text1"/>
          <w:sz w:val="20"/>
        </w:rPr>
        <w:t xml:space="preserve">, while being transported in connection with the </w:t>
      </w:r>
      <w:r w:rsidR="00051440" w:rsidRPr="00353E56">
        <w:rPr>
          <w:rFonts w:ascii="Arial" w:hAnsi="Arial" w:cs="Arial"/>
          <w:color w:val="000000" w:themeColor="text1"/>
          <w:sz w:val="20"/>
        </w:rPr>
        <w:t>One Big Day event</w:t>
      </w:r>
      <w:r w:rsidRPr="00353E56">
        <w:rPr>
          <w:rFonts w:ascii="Arial" w:hAnsi="Arial" w:cs="Arial"/>
          <w:color w:val="000000" w:themeColor="text1"/>
          <w:sz w:val="20"/>
        </w:rPr>
        <w:t xml:space="preserve">, or while participating in </w:t>
      </w:r>
      <w:r w:rsidR="00051440" w:rsidRPr="00353E56">
        <w:rPr>
          <w:rFonts w:ascii="Arial" w:hAnsi="Arial" w:cs="Arial"/>
          <w:color w:val="000000" w:themeColor="text1"/>
          <w:sz w:val="20"/>
        </w:rPr>
        <w:t>a One Big Day</w:t>
      </w:r>
      <w:r w:rsidRPr="00353E56">
        <w:rPr>
          <w:rFonts w:ascii="Arial" w:hAnsi="Arial" w:cs="Arial"/>
          <w:color w:val="000000" w:themeColor="text1"/>
          <w:sz w:val="20"/>
        </w:rPr>
        <w:t xml:space="preserve">-related activity. I further acknowledge that such exposure or infection may result in bodily injury, personal injury, emotional injury, illness, permanent disability and/or death, as well as medical expenses and other costs for myself (or my minor child). </w:t>
      </w:r>
    </w:p>
    <w:p w14:paraId="09E1CC43" w14:textId="782DA329" w:rsidR="001042D4" w:rsidRPr="00353E56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 xml:space="preserve">I understand that the risk of becoming exposed to, infected by, or injured from a coronavirus or other communicable/ infectious diseases or sicknesses at </w:t>
      </w:r>
      <w:r w:rsidR="00922C7F" w:rsidRPr="00353E56">
        <w:rPr>
          <w:rFonts w:ascii="Arial" w:hAnsi="Arial" w:cs="Arial"/>
          <w:i/>
          <w:iCs/>
          <w:color w:val="000000" w:themeColor="text1"/>
          <w:sz w:val="20"/>
        </w:rPr>
        <w:t>One Big Day</w:t>
      </w: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353E56">
        <w:rPr>
          <w:rFonts w:ascii="Arial" w:hAnsi="Arial" w:cs="Arial"/>
          <w:color w:val="000000" w:themeColor="text1"/>
          <w:sz w:val="20"/>
        </w:rPr>
        <w:t>may result from the acts, errors, omissions, or negligence</w:t>
      </w:r>
      <w:r w:rsidR="00922C7F" w:rsidRPr="00353E56">
        <w:rPr>
          <w:rFonts w:ascii="Arial" w:hAnsi="Arial" w:cs="Arial"/>
          <w:color w:val="000000" w:themeColor="text1"/>
          <w:sz w:val="20"/>
        </w:rPr>
        <w:t xml:space="preserve"> </w:t>
      </w:r>
      <w:r w:rsidRPr="00353E56">
        <w:rPr>
          <w:rFonts w:ascii="Arial" w:hAnsi="Arial" w:cs="Arial"/>
          <w:color w:val="000000" w:themeColor="text1"/>
          <w:sz w:val="20"/>
        </w:rPr>
        <w:t xml:space="preserve">of myself and others, including, but not limited to, </w:t>
      </w:r>
      <w:r w:rsidR="00922C7F" w:rsidRPr="00353E56">
        <w:rPr>
          <w:rFonts w:ascii="Arial" w:hAnsi="Arial" w:cs="Arial"/>
          <w:i/>
          <w:iCs/>
          <w:color w:val="000000" w:themeColor="text1"/>
          <w:sz w:val="20"/>
        </w:rPr>
        <w:t xml:space="preserve">the 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>NWC and Sponsor Church</w:t>
      </w:r>
      <w:r w:rsidRPr="00353E56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353E56">
        <w:rPr>
          <w:rFonts w:ascii="Arial" w:hAnsi="Arial" w:cs="Arial"/>
          <w:color w:val="000000" w:themeColor="text1"/>
          <w:sz w:val="20"/>
        </w:rPr>
        <w:t xml:space="preserve">leaders, employees, volunteers, and other participants. I voluntarily agree to assume all the foregoing risks and accept sole responsibility for any injury, illness, or death to myself (or my minor child). </w:t>
      </w:r>
    </w:p>
    <w:p w14:paraId="3665E2E2" w14:textId="195EE5E1" w:rsidR="001042D4" w:rsidRPr="00353E56" w:rsidRDefault="001042D4" w:rsidP="001042D4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 xml:space="preserve">On behalf of myself (or my minor child), I hereby release and promise to indemnify, defend, and hold harmless </w:t>
      </w:r>
      <w:r w:rsidR="005D23A2" w:rsidRPr="00353E56">
        <w:rPr>
          <w:rFonts w:ascii="Arial" w:hAnsi="Arial" w:cs="Arial"/>
          <w:i/>
          <w:iCs/>
          <w:color w:val="000000" w:themeColor="text1"/>
          <w:sz w:val="20"/>
        </w:rPr>
        <w:t>the NWC and Sponsor Church</w:t>
      </w:r>
      <w:r w:rsidRPr="00353E56">
        <w:rPr>
          <w:rFonts w:ascii="Arial" w:hAnsi="Arial" w:cs="Arial"/>
          <w:color w:val="000000" w:themeColor="text1"/>
          <w:sz w:val="20"/>
        </w:rPr>
        <w:t xml:space="preserve">, its employees, leaders, owners, agents, and representatives, of and from any claim of any kind. A claim includes all liabilities, claims, actions, damages, costs or expenses of any kind arising out of or relating to the exposure to, contraction of, or injury from a coronavirus or other communicable/infectious disease or sickness. </w:t>
      </w:r>
    </w:p>
    <w:p w14:paraId="7636C5B3" w14:textId="65B32EA9" w:rsidR="00B12DE2" w:rsidRDefault="00B12DE2" w:rsidP="00B12DE2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>PARTICIPANT NAME</w:t>
      </w:r>
      <w:r w:rsidR="00966E69">
        <w:rPr>
          <w:rFonts w:ascii="Arial" w:hAnsi="Arial" w:cs="Arial"/>
          <w:color w:val="000000" w:themeColor="text1"/>
          <w:sz w:val="20"/>
        </w:rPr>
        <w:t xml:space="preserve">_______________________________________________________ </w:t>
      </w:r>
      <w:r>
        <w:rPr>
          <w:rFonts w:ascii="Arial" w:hAnsi="Arial" w:cs="Arial"/>
          <w:color w:val="000000" w:themeColor="text1"/>
          <w:sz w:val="20"/>
        </w:rPr>
        <w:t>DATE</w:t>
      </w:r>
      <w:r w:rsidRPr="00353E56">
        <w:rPr>
          <w:rFonts w:ascii="Arial" w:hAnsi="Arial" w:cs="Arial"/>
          <w:color w:val="000000" w:themeColor="text1"/>
          <w:sz w:val="20"/>
        </w:rPr>
        <w:t xml:space="preserve"> </w:t>
      </w:r>
      <w:r w:rsidR="00966E69">
        <w:rPr>
          <w:rFonts w:ascii="Arial" w:hAnsi="Arial" w:cs="Arial"/>
          <w:color w:val="000000" w:themeColor="text1"/>
          <w:sz w:val="20"/>
        </w:rPr>
        <w:t>________________</w:t>
      </w:r>
    </w:p>
    <w:p w14:paraId="05E1FCD1" w14:textId="2BE44B45" w:rsidR="000666E1" w:rsidRDefault="00966E69" w:rsidP="000666E1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1. </w:t>
      </w:r>
      <w:r w:rsidR="00B12DE2" w:rsidRPr="00353E56">
        <w:rPr>
          <w:rFonts w:ascii="Arial" w:hAnsi="Arial" w:cs="Arial"/>
          <w:color w:val="000000" w:themeColor="text1"/>
          <w:sz w:val="20"/>
        </w:rPr>
        <w:t>NAME OF PARENT/GUARDIAN (if participant is a minor</w:t>
      </w:r>
      <w:r>
        <w:rPr>
          <w:rFonts w:ascii="Arial" w:hAnsi="Arial" w:cs="Arial"/>
          <w:color w:val="000000" w:themeColor="text1"/>
          <w:sz w:val="20"/>
        </w:rPr>
        <w:t>) ______________________________________________</w:t>
      </w:r>
    </w:p>
    <w:p w14:paraId="7E4BE7FC" w14:textId="00DBA8A9" w:rsidR="00B12DE2" w:rsidRPr="00353E56" w:rsidRDefault="00B12DE2" w:rsidP="000666E1">
      <w:pPr>
        <w:overflowPunct/>
        <w:autoSpaceDE/>
        <w:autoSpaceDN/>
        <w:adjustRightInd/>
        <w:spacing w:line="480" w:lineRule="auto"/>
        <w:ind w:left="270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>PARTICIPANT OR PARENT/GUARDIAN SIGNATURE</w:t>
      </w:r>
      <w:r w:rsidR="000666E1">
        <w:rPr>
          <w:rFonts w:ascii="Arial" w:hAnsi="Arial" w:cs="Arial"/>
          <w:color w:val="000000" w:themeColor="text1"/>
          <w:sz w:val="20"/>
        </w:rPr>
        <w:t xml:space="preserve"> </w:t>
      </w:r>
      <w:r w:rsidR="00966E69">
        <w:rPr>
          <w:rFonts w:ascii="Arial" w:hAnsi="Arial" w:cs="Arial"/>
          <w:color w:val="000000" w:themeColor="text1"/>
          <w:sz w:val="20"/>
        </w:rPr>
        <w:t>_______________________________________________</w:t>
      </w:r>
    </w:p>
    <w:p w14:paraId="5E871FCB" w14:textId="77777777" w:rsidR="000666E1" w:rsidRDefault="000666E1" w:rsidP="00D569B9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color w:val="000000" w:themeColor="text1"/>
          <w:sz w:val="20"/>
        </w:rPr>
      </w:pPr>
    </w:p>
    <w:p w14:paraId="2FC99EED" w14:textId="7CD6FBCF" w:rsidR="00D569B9" w:rsidRDefault="00966E69" w:rsidP="00D569B9">
      <w:pPr>
        <w:overflowPunct/>
        <w:autoSpaceDE/>
        <w:autoSpaceDN/>
        <w:adjustRightInd/>
        <w:spacing w:line="480" w:lineRule="auto"/>
        <w:textAlignment w:val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2. </w:t>
      </w:r>
      <w:r w:rsidR="00D569B9" w:rsidRPr="00353E56">
        <w:rPr>
          <w:rFonts w:ascii="Arial" w:hAnsi="Arial" w:cs="Arial"/>
          <w:color w:val="000000" w:themeColor="text1"/>
          <w:sz w:val="20"/>
        </w:rPr>
        <w:t>NAME OF PARENT/GUARDIAN (if participant is a minor</w:t>
      </w:r>
      <w:r>
        <w:rPr>
          <w:rFonts w:ascii="Arial" w:hAnsi="Arial" w:cs="Arial"/>
          <w:color w:val="000000" w:themeColor="text1"/>
          <w:sz w:val="20"/>
        </w:rPr>
        <w:t>) ______________________________________________</w:t>
      </w:r>
    </w:p>
    <w:p w14:paraId="64E2C4AF" w14:textId="5B5C3E83" w:rsidR="00D569B9" w:rsidRPr="00353E56" w:rsidRDefault="00D569B9" w:rsidP="000666E1">
      <w:pPr>
        <w:overflowPunct/>
        <w:autoSpaceDE/>
        <w:autoSpaceDN/>
        <w:adjustRightInd/>
        <w:spacing w:line="480" w:lineRule="auto"/>
        <w:ind w:left="270"/>
        <w:textAlignment w:val="auto"/>
        <w:rPr>
          <w:rFonts w:ascii="Arial" w:hAnsi="Arial" w:cs="Arial"/>
          <w:color w:val="000000" w:themeColor="text1"/>
          <w:sz w:val="20"/>
        </w:rPr>
      </w:pPr>
      <w:r w:rsidRPr="00353E56">
        <w:rPr>
          <w:rFonts w:ascii="Arial" w:hAnsi="Arial" w:cs="Arial"/>
          <w:color w:val="000000" w:themeColor="text1"/>
          <w:sz w:val="20"/>
        </w:rPr>
        <w:t>PARTICIPANT OR PARENT/GUARDIAN SIGNATURE</w:t>
      </w:r>
      <w:r w:rsidR="00966E69">
        <w:rPr>
          <w:rFonts w:ascii="Arial" w:hAnsi="Arial" w:cs="Arial"/>
          <w:color w:val="000000" w:themeColor="text1"/>
          <w:sz w:val="20"/>
        </w:rPr>
        <w:t xml:space="preserve"> _________________________________________</w:t>
      </w:r>
      <w:r w:rsidR="000666E1">
        <w:rPr>
          <w:rFonts w:ascii="Arial" w:hAnsi="Arial" w:cs="Arial"/>
          <w:color w:val="000000" w:themeColor="text1"/>
          <w:sz w:val="20"/>
        </w:rPr>
        <w:t>_</w:t>
      </w:r>
      <w:r w:rsidR="00966E69">
        <w:rPr>
          <w:rFonts w:ascii="Arial" w:hAnsi="Arial" w:cs="Arial"/>
          <w:color w:val="000000" w:themeColor="text1"/>
          <w:sz w:val="20"/>
        </w:rPr>
        <w:t>_____</w:t>
      </w:r>
    </w:p>
    <w:p w14:paraId="2C469543" w14:textId="69082B66" w:rsidR="00B7240D" w:rsidRDefault="00B7240D" w:rsidP="00B12DE2">
      <w:pPr>
        <w:tabs>
          <w:tab w:val="left" w:pos="7836"/>
        </w:tabs>
        <w:spacing w:line="480" w:lineRule="auto"/>
        <w:rPr>
          <w:rFonts w:ascii="Arial" w:hAnsi="Arial"/>
          <w:sz w:val="20"/>
        </w:rPr>
      </w:pPr>
    </w:p>
    <w:sectPr w:rsidR="00B7240D">
      <w:headerReference w:type="default" r:id="rId9"/>
      <w:footerReference w:type="default" r:id="rId10"/>
      <w:pgSz w:w="12240" w:h="15840"/>
      <w:pgMar w:top="1440" w:right="864" w:bottom="144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8EDC" w14:textId="77777777" w:rsidR="008C1C94" w:rsidRDefault="008C1C94">
      <w:r>
        <w:separator/>
      </w:r>
    </w:p>
  </w:endnote>
  <w:endnote w:type="continuationSeparator" w:id="0">
    <w:p w14:paraId="05392E04" w14:textId="77777777" w:rsidR="008C1C94" w:rsidRDefault="008C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5C7E" w14:textId="4CEB3AFC" w:rsidR="00B7240D" w:rsidRDefault="007E525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Northwest Conference of the </w:t>
    </w:r>
    <w:r w:rsidR="00BB2094">
      <w:rPr>
        <w:rFonts w:ascii="Arial" w:hAnsi="Arial"/>
        <w:sz w:val="16"/>
      </w:rPr>
      <w:t xml:space="preserve">Evangelical </w:t>
    </w:r>
    <w:r>
      <w:rPr>
        <w:rFonts w:ascii="Arial" w:hAnsi="Arial"/>
        <w:sz w:val="16"/>
      </w:rPr>
      <w:t xml:space="preserve">Covenant Church </w:t>
    </w:r>
  </w:p>
  <w:p w14:paraId="4B861A6D" w14:textId="6806E46A" w:rsidR="00B7240D" w:rsidRDefault="00B7240D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D23A" w14:textId="77777777" w:rsidR="008C1C94" w:rsidRDefault="008C1C94">
      <w:r>
        <w:separator/>
      </w:r>
    </w:p>
  </w:footnote>
  <w:footnote w:type="continuationSeparator" w:id="0">
    <w:p w14:paraId="6AA26605" w14:textId="77777777" w:rsidR="008C1C94" w:rsidRDefault="008C1C94">
      <w:r>
        <w:continuationSeparator/>
      </w:r>
    </w:p>
  </w:footnote>
  <w:footnote w:id="1">
    <w:p w14:paraId="6240B077" w14:textId="78D3290E" w:rsidR="00B12DE2" w:rsidRPr="00B12DE2" w:rsidRDefault="00B12DE2" w:rsidP="00B12DE2">
      <w:pPr>
        <w:pStyle w:val="NormalWeb"/>
        <w:rPr>
          <w:rFonts w:ascii="Arial" w:hAnsi="Arial" w:cs="Arial"/>
        </w:rPr>
      </w:pPr>
      <w:r w:rsidRPr="00B12DE2">
        <w:rPr>
          <w:rStyle w:val="FootnoteReference"/>
          <w:rFonts w:ascii="Arial" w:hAnsi="Arial" w:cs="Arial"/>
          <w:color w:val="000000" w:themeColor="text1"/>
        </w:rPr>
        <w:footnoteRef/>
      </w:r>
      <w:r w:rsidRPr="00B12DE2">
        <w:rPr>
          <w:rFonts w:ascii="Arial" w:hAnsi="Arial" w:cs="Arial"/>
          <w:color w:val="000000" w:themeColor="text1"/>
        </w:rPr>
        <w:t xml:space="preserve"> </w:t>
      </w:r>
      <w:r w:rsidRPr="00B12DE2">
        <w:rPr>
          <w:rFonts w:ascii="Arial" w:hAnsi="Arial" w:cs="Arial"/>
          <w:color w:val="000000" w:themeColor="text1"/>
          <w:sz w:val="16"/>
          <w:szCs w:val="16"/>
        </w:rPr>
        <w:t xml:space="preserve">“Coronaviruses.” </w:t>
      </w:r>
      <w:r w:rsidRPr="00B12DE2">
        <w:rPr>
          <w:rFonts w:ascii="Arial" w:hAnsi="Arial" w:cs="Arial"/>
          <w:i/>
          <w:iCs/>
          <w:color w:val="000000" w:themeColor="text1"/>
          <w:sz w:val="16"/>
          <w:szCs w:val="16"/>
        </w:rPr>
        <w:t>National Foundation for Infectious Diseases</w:t>
      </w:r>
      <w:r w:rsidRPr="00B12DE2">
        <w:rPr>
          <w:rFonts w:ascii="Arial" w:hAnsi="Arial" w:cs="Arial"/>
          <w:color w:val="000000" w:themeColor="text1"/>
          <w:sz w:val="16"/>
          <w:szCs w:val="16"/>
        </w:rPr>
        <w:t xml:space="preserve">, updated August 2020. https://www.nfid.org/infectious-diseases/coronaviruses.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52EFB" w14:textId="3C250556" w:rsidR="00B7240D" w:rsidRPr="009049A4" w:rsidRDefault="00062CF9" w:rsidP="009049A4">
    <w:pPr>
      <w:pStyle w:val="Header"/>
    </w:pPr>
    <w:r>
      <w:rPr>
        <w:noProof/>
      </w:rPr>
      <w:drawing>
        <wp:inline distT="0" distB="0" distL="0" distR="0" wp14:anchorId="734A8024" wp14:editId="2F02AC6F">
          <wp:extent cx="6675120" cy="890270"/>
          <wp:effectExtent l="0" t="0" r="5080" b="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5120" cy="890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Stop outline" style="width:9.25pt;height:9.2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Phd4OP3Hx/306/3i/4e9yoPIkCAwOv180b4fhLEnyc91lsJECBA4DoBAbjO0pcIECDwKAEB&#13;&#10;eNS5PJYAAQLXCQjAdZa+RIAAgUcJCMCjzuWxBAgQuE5AAK6z9CUCBAg8SkAAHnUujyVAgMB1Ap/X&#13;&#10;feqIL/28X/Gov8M9Qs0jCBBYBHL/D8lvAMvZzR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" o:bullet="t">
        <v:imagedata r:id="rId1" o:title=""/>
      </v:shape>
    </w:pict>
  </w:numPicBullet>
  <w:abstractNum w:abstractNumId="0" w15:restartNumberingAfterBreak="0">
    <w:nsid w:val="08DB600E"/>
    <w:multiLevelType w:val="hybridMultilevel"/>
    <w:tmpl w:val="9100106A"/>
    <w:styleLink w:val="ImportedStyle2"/>
    <w:lvl w:ilvl="0" w:tplc="223E1780">
      <w:start w:val="1"/>
      <w:numFmt w:val="bullet"/>
      <w:lvlText w:val="o"/>
      <w:lvlJc w:val="left"/>
      <w:pPr>
        <w:tabs>
          <w:tab w:val="left" w:pos="841"/>
        </w:tabs>
        <w:ind w:left="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011B4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130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3E81B8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177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8A924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224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309C4C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27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BCE17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3177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54152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3645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D41AEA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4112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B2BD2E">
      <w:start w:val="1"/>
      <w:numFmt w:val="bullet"/>
      <w:lvlText w:val="•"/>
      <w:lvlJc w:val="left"/>
      <w:pPr>
        <w:tabs>
          <w:tab w:val="left" w:pos="840"/>
          <w:tab w:val="left" w:pos="841"/>
        </w:tabs>
        <w:ind w:left="45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D6D4C"/>
    <w:multiLevelType w:val="hybridMultilevel"/>
    <w:tmpl w:val="96084494"/>
    <w:styleLink w:val="ImportedStyle4"/>
    <w:lvl w:ilvl="0" w:tplc="4F4A55EA">
      <w:start w:val="1"/>
      <w:numFmt w:val="bullet"/>
      <w:lvlText w:val="•"/>
      <w:lvlJc w:val="left"/>
      <w:pPr>
        <w:tabs>
          <w:tab w:val="left" w:pos="841"/>
          <w:tab w:val="left" w:pos="5196"/>
          <w:tab w:val="left" w:pos="10560"/>
        </w:tabs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08D516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2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FC5E50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36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9EFAC2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4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B81784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10560"/>
        </w:tabs>
        <w:ind w:left="54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9E790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64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C366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73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883F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82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65768">
      <w:start w:val="1"/>
      <w:numFmt w:val="bullet"/>
      <w:lvlText w:val="•"/>
      <w:lvlJc w:val="left"/>
      <w:pPr>
        <w:tabs>
          <w:tab w:val="left" w:pos="840"/>
          <w:tab w:val="left" w:pos="841"/>
          <w:tab w:val="left" w:pos="5196"/>
          <w:tab w:val="left" w:pos="10560"/>
        </w:tabs>
        <w:ind w:left="91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483A9F"/>
    <w:multiLevelType w:val="hybridMultilevel"/>
    <w:tmpl w:val="70C00018"/>
    <w:styleLink w:val="ImportedStyle3"/>
    <w:lvl w:ilvl="0" w:tplc="DB1EBB30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90648A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0AC3A">
      <w:start w:val="1"/>
      <w:numFmt w:val="lowerRoman"/>
      <w:lvlText w:val="%3."/>
      <w:lvlJc w:val="left"/>
      <w:pPr>
        <w:ind w:left="22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E03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B2AF6E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76E29E">
      <w:start w:val="1"/>
      <w:numFmt w:val="lowerRoman"/>
      <w:lvlText w:val="%6."/>
      <w:lvlJc w:val="left"/>
      <w:pPr>
        <w:ind w:left="44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CB870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285E70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24C2CC">
      <w:start w:val="1"/>
      <w:numFmt w:val="lowerRoman"/>
      <w:lvlText w:val="%9."/>
      <w:lvlJc w:val="left"/>
      <w:pPr>
        <w:ind w:left="660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9254F47"/>
    <w:multiLevelType w:val="hybridMultilevel"/>
    <w:tmpl w:val="AB50D176"/>
    <w:lvl w:ilvl="0" w:tplc="2922660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17305D"/>
    <w:multiLevelType w:val="hybridMultilevel"/>
    <w:tmpl w:val="40E26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3FC8"/>
    <w:multiLevelType w:val="hybridMultilevel"/>
    <w:tmpl w:val="70C00018"/>
    <w:numStyleLink w:val="ImportedStyle3"/>
  </w:abstractNum>
  <w:abstractNum w:abstractNumId="6" w15:restartNumberingAfterBreak="0">
    <w:nsid w:val="44650788"/>
    <w:multiLevelType w:val="hybridMultilevel"/>
    <w:tmpl w:val="3D3C9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E2806"/>
    <w:multiLevelType w:val="hybridMultilevel"/>
    <w:tmpl w:val="50702F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821A8F"/>
    <w:multiLevelType w:val="hybridMultilevel"/>
    <w:tmpl w:val="1CB46664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3407E9B"/>
    <w:multiLevelType w:val="hybridMultilevel"/>
    <w:tmpl w:val="96084494"/>
    <w:numStyleLink w:val="ImportedStyle4"/>
  </w:abstractNum>
  <w:abstractNum w:abstractNumId="10" w15:restartNumberingAfterBreak="0">
    <w:nsid w:val="585D2E05"/>
    <w:multiLevelType w:val="hybridMultilevel"/>
    <w:tmpl w:val="9100106A"/>
    <w:numStyleLink w:val="ImportedStyle2"/>
  </w:abstractNum>
  <w:abstractNum w:abstractNumId="11" w15:restartNumberingAfterBreak="0">
    <w:nsid w:val="62505AFF"/>
    <w:multiLevelType w:val="hybridMultilevel"/>
    <w:tmpl w:val="6C4C31D0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2254405"/>
    <w:multiLevelType w:val="hybridMultilevel"/>
    <w:tmpl w:val="566018F4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730025D5"/>
    <w:multiLevelType w:val="hybridMultilevel"/>
    <w:tmpl w:val="3728440A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E41CC2"/>
    <w:multiLevelType w:val="hybridMultilevel"/>
    <w:tmpl w:val="F77E2764"/>
    <w:lvl w:ilvl="0" w:tplc="833883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0CB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14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6E3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AE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123E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70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82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0F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2661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5369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402"/>
            <w:tab w:val="left" w:pos="9640"/>
            <w:tab w:val="left" w:pos="10163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795"/>
            <w:tab w:val="left" w:pos="2661"/>
            <w:tab w:val="left" w:pos="4016"/>
            <w:tab w:val="left" w:pos="5369"/>
            <w:tab w:val="left" w:pos="6160"/>
            <w:tab w:val="left" w:pos="7064"/>
            <w:tab w:val="left" w:pos="7402"/>
            <w:tab w:val="left" w:pos="9640"/>
            <w:tab w:val="left" w:pos="10163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173"/>
            <w:tab w:val="left" w:pos="3867"/>
            <w:tab w:val="left" w:pos="4556"/>
            <w:tab w:val="left" w:pos="5160"/>
            <w:tab w:val="left" w:pos="5996"/>
            <w:tab w:val="left" w:pos="6831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4112"/>
            <w:tab w:val="left" w:pos="4820"/>
          </w:tabs>
          <w:ind w:left="84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2680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361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4542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5473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6404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7335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8266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4112"/>
            <w:tab w:val="left" w:pos="4820"/>
          </w:tabs>
          <w:ind w:left="9197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223"/>
            <w:tab w:val="left" w:pos="4008"/>
            <w:tab w:val="left" w:pos="5144"/>
            <w:tab w:val="left" w:pos="7347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2405"/>
            <w:tab w:val="left" w:pos="3223"/>
            <w:tab w:val="left" w:pos="4008"/>
            <w:tab w:val="left" w:pos="5144"/>
            <w:tab w:val="left" w:pos="7347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5057"/>
            <w:tab w:val="left" w:pos="5765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057"/>
            <w:tab w:val="left" w:pos="5765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7270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727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270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5556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5556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8187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10560"/>
          </w:tabs>
          <w:ind w:left="8187" w:hanging="2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8187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7702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454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7702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9"/>
    <w:lvlOverride w:ilvl="0">
      <w:lvl w:ilvl="0" w:tplc="F000F5E4">
        <w:start w:val="1"/>
        <w:numFmt w:val="bullet"/>
        <w:lvlText w:val="•"/>
        <w:lvlJc w:val="left"/>
        <w:pPr>
          <w:tabs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AC9ED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2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6683BE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36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988068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5572"/>
            <w:tab w:val="left" w:pos="10560"/>
          </w:tabs>
          <w:ind w:left="4513" w:hanging="3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04F17C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547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6C44C96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64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B2A9F2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733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B8055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82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D4B274">
        <w:start w:val="1"/>
        <w:numFmt w:val="bullet"/>
        <w:lvlText w:val="•"/>
        <w:lvlJc w:val="left"/>
        <w:pPr>
          <w:tabs>
            <w:tab w:val="left" w:pos="840"/>
            <w:tab w:val="left" w:pos="841"/>
            <w:tab w:val="left" w:pos="3722"/>
            <w:tab w:val="left" w:pos="4513"/>
            <w:tab w:val="left" w:pos="5572"/>
            <w:tab w:val="left" w:pos="10560"/>
          </w:tabs>
          <w:ind w:left="919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"/>
  </w:num>
  <w:num w:numId="20">
    <w:abstractNumId w:val="11"/>
  </w:num>
  <w:num w:numId="21">
    <w:abstractNumId w:val="13"/>
  </w:num>
  <w:num w:numId="22">
    <w:abstractNumId w:val="8"/>
  </w:num>
  <w:num w:numId="23">
    <w:abstractNumId w:val="3"/>
  </w:num>
  <w:num w:numId="24">
    <w:abstractNumId w:val="6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43"/>
    <w:rsid w:val="00001D09"/>
    <w:rsid w:val="0001016A"/>
    <w:rsid w:val="00026FCA"/>
    <w:rsid w:val="00044643"/>
    <w:rsid w:val="00051440"/>
    <w:rsid w:val="00062CF9"/>
    <w:rsid w:val="000666E1"/>
    <w:rsid w:val="00081911"/>
    <w:rsid w:val="00092320"/>
    <w:rsid w:val="000C5BA4"/>
    <w:rsid w:val="000D1926"/>
    <w:rsid w:val="000D6975"/>
    <w:rsid w:val="001042D4"/>
    <w:rsid w:val="00153B07"/>
    <w:rsid w:val="001A4394"/>
    <w:rsid w:val="001C73AC"/>
    <w:rsid w:val="00217973"/>
    <w:rsid w:val="002709F8"/>
    <w:rsid w:val="00294034"/>
    <w:rsid w:val="003133CD"/>
    <w:rsid w:val="003519BE"/>
    <w:rsid w:val="00353E56"/>
    <w:rsid w:val="00354478"/>
    <w:rsid w:val="00385AD3"/>
    <w:rsid w:val="00494A42"/>
    <w:rsid w:val="004A4FB0"/>
    <w:rsid w:val="004B2128"/>
    <w:rsid w:val="004B7C0E"/>
    <w:rsid w:val="004E1B59"/>
    <w:rsid w:val="005536A4"/>
    <w:rsid w:val="00587705"/>
    <w:rsid w:val="005D23A2"/>
    <w:rsid w:val="00622AD6"/>
    <w:rsid w:val="00652B7D"/>
    <w:rsid w:val="006E3D27"/>
    <w:rsid w:val="006F7816"/>
    <w:rsid w:val="00776B35"/>
    <w:rsid w:val="00786F7C"/>
    <w:rsid w:val="0079395B"/>
    <w:rsid w:val="007A5319"/>
    <w:rsid w:val="007B774C"/>
    <w:rsid w:val="007E5253"/>
    <w:rsid w:val="008026B5"/>
    <w:rsid w:val="008A6C06"/>
    <w:rsid w:val="008C1C94"/>
    <w:rsid w:val="009049A4"/>
    <w:rsid w:val="00922C7F"/>
    <w:rsid w:val="00930B0F"/>
    <w:rsid w:val="00966E69"/>
    <w:rsid w:val="00981F1B"/>
    <w:rsid w:val="009878F7"/>
    <w:rsid w:val="00A0266F"/>
    <w:rsid w:val="00A65D35"/>
    <w:rsid w:val="00A711B6"/>
    <w:rsid w:val="00A81FAB"/>
    <w:rsid w:val="00AF43BA"/>
    <w:rsid w:val="00B01410"/>
    <w:rsid w:val="00B042C3"/>
    <w:rsid w:val="00B12DE2"/>
    <w:rsid w:val="00B437AD"/>
    <w:rsid w:val="00B7240D"/>
    <w:rsid w:val="00BB2094"/>
    <w:rsid w:val="00BE26EC"/>
    <w:rsid w:val="00CA028C"/>
    <w:rsid w:val="00CB635D"/>
    <w:rsid w:val="00D53E5A"/>
    <w:rsid w:val="00D569B9"/>
    <w:rsid w:val="00DD04A5"/>
    <w:rsid w:val="00DD632E"/>
    <w:rsid w:val="00E17B92"/>
    <w:rsid w:val="00E604DB"/>
    <w:rsid w:val="00E73B81"/>
    <w:rsid w:val="00E91673"/>
    <w:rsid w:val="00E957C5"/>
    <w:rsid w:val="00EC72CD"/>
    <w:rsid w:val="00F11DB8"/>
    <w:rsid w:val="00F3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5871BD"/>
  <w14:defaultImageDpi w14:val="300"/>
  <w15:docId w15:val="{DAD3E50D-E93E-DE4B-8202-F329B820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sz w:val="20"/>
    </w:rPr>
  </w:style>
  <w:style w:type="paragraph" w:styleId="BodyText2">
    <w:name w:val="Body Text 2"/>
    <w:basedOn w:val="Normal"/>
    <w:rPr>
      <w:rFonts w:ascii="Arial" w:hAnsi="Arial"/>
      <w:i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B77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E525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ListParagraph">
    <w:name w:val="List Paragraph"/>
    <w:basedOn w:val="Normal"/>
    <w:qFormat/>
    <w:rsid w:val="00922C7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2D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2DE2"/>
  </w:style>
  <w:style w:type="character" w:styleId="FootnoteReference">
    <w:name w:val="footnote reference"/>
    <w:basedOn w:val="DefaultParagraphFont"/>
    <w:uiPriority w:val="99"/>
    <w:semiHidden/>
    <w:unhideWhenUsed/>
    <w:rsid w:val="00B12DE2"/>
    <w:rPr>
      <w:vertAlign w:val="superscript"/>
    </w:rPr>
  </w:style>
  <w:style w:type="paragraph" w:customStyle="1" w:styleId="HeaderFooter">
    <w:name w:val="Header &amp; Footer"/>
    <w:rsid w:val="00153B0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153B0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Heading">
    <w:name w:val="Heading"/>
    <w:rsid w:val="00153B0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20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</w:rPr>
  </w:style>
  <w:style w:type="numbering" w:customStyle="1" w:styleId="ImportedStyle2">
    <w:name w:val="Imported Style 2"/>
    <w:rsid w:val="00153B07"/>
    <w:pPr>
      <w:numPr>
        <w:numId w:val="2"/>
      </w:numPr>
    </w:pPr>
  </w:style>
  <w:style w:type="numbering" w:customStyle="1" w:styleId="ImportedStyle3">
    <w:name w:val="Imported Style 3"/>
    <w:rsid w:val="00153B07"/>
    <w:pPr>
      <w:numPr>
        <w:numId w:val="4"/>
      </w:numPr>
    </w:pPr>
  </w:style>
  <w:style w:type="numbering" w:customStyle="1" w:styleId="ImportedStyle4">
    <w:name w:val="Imported Style 4"/>
    <w:rsid w:val="00153B07"/>
    <w:pPr>
      <w:numPr>
        <w:numId w:val="6"/>
      </w:numPr>
    </w:pPr>
  </w:style>
  <w:style w:type="paragraph" w:customStyle="1" w:styleId="Paragraph">
    <w:name w:val="Paragraph"/>
    <w:basedOn w:val="Body"/>
    <w:rsid w:val="00153B07"/>
    <w:pPr>
      <w:ind w:left="1409"/>
      <w:jc w:val="center"/>
    </w:pPr>
    <w:rPr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9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7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4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13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5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8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4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7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7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83413C-C925-9D4C-BC99-429BBA25B94F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print in ink</vt:lpstr>
    </vt:vector>
  </TitlesOfParts>
  <Company>Youth Specialties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print in ink</dc:title>
  <dc:subject/>
  <dc:creator>Kassandra</dc:creator>
  <cp:keywords/>
  <dc:description/>
  <cp:lastModifiedBy>Bryan Malley</cp:lastModifiedBy>
  <cp:revision>3</cp:revision>
  <cp:lastPrinted>2021-06-16T16:12:00Z</cp:lastPrinted>
  <dcterms:created xsi:type="dcterms:W3CDTF">2021-08-02T16:42:00Z</dcterms:created>
  <dcterms:modified xsi:type="dcterms:W3CDTF">2021-08-02T16:57:00Z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documentId_191</vt:lpwstr>
  </property>
  <property fmtid="{D5CDD505-2E9C-101B-9397-08002B2CF9AE}" pid="3" name="grammarly_documentContext">
    <vt:lpwstr>{"goals":[],"domain":"business","emotions":[],"dialect":"american","audience":"expert","style":"formal"}</vt:lpwstr>
  </property>
</Properties>
</file>